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XSpec="right" w:tblpY="-400"/>
        <w:tblW w:w="0" w:type="auto"/>
        <w:tblLook w:val="04A0" w:firstRow="1" w:lastRow="0" w:firstColumn="1" w:lastColumn="0" w:noHBand="0" w:noVBand="1"/>
      </w:tblPr>
      <w:tblGrid>
        <w:gridCol w:w="1555"/>
      </w:tblGrid>
      <w:tr w:rsidR="00970663" w14:paraId="7E33A227" w14:textId="77777777" w:rsidTr="00970663">
        <w:tc>
          <w:tcPr>
            <w:tcW w:w="1555" w:type="dxa"/>
          </w:tcPr>
          <w:p w14:paraId="12526684" w14:textId="77777777" w:rsidR="00970663" w:rsidRPr="00970663" w:rsidRDefault="00970663" w:rsidP="00970663">
            <w:pPr>
              <w:rPr>
                <w:rFonts w:ascii="Times New Roman" w:hAnsi="Times New Roman" w:cs="Times New Roman"/>
                <w:b/>
                <w:bCs/>
                <w:lang w:val="en-GB"/>
              </w:rPr>
            </w:pPr>
            <w:bookmarkStart w:id="0" w:name="_GoBack"/>
            <w:bookmarkEnd w:id="0"/>
            <w:r>
              <w:rPr>
                <w:rFonts w:ascii="Times New Roman" w:hAnsi="Times New Roman" w:cs="Times New Roman"/>
                <w:b/>
                <w:bCs/>
                <w:lang w:val="en-GB"/>
              </w:rPr>
              <w:t>Appendix 1</w:t>
            </w:r>
          </w:p>
        </w:tc>
      </w:tr>
    </w:tbl>
    <w:p w14:paraId="4E982A29" w14:textId="77777777" w:rsidR="00970663" w:rsidRDefault="00970663" w:rsidP="00970663">
      <w:pPr>
        <w:jc w:val="center"/>
        <w:rPr>
          <w:rFonts w:ascii="Times New Roman" w:hAnsi="Times New Roman" w:cs="Times New Roman"/>
          <w:b/>
          <w:bCs/>
          <w:sz w:val="32"/>
          <w:szCs w:val="32"/>
          <w:lang w:val="en-GB"/>
        </w:rPr>
      </w:pPr>
    </w:p>
    <w:p w14:paraId="24C86346" w14:textId="77777777" w:rsidR="00970663" w:rsidRDefault="00970663" w:rsidP="00970663">
      <w:pPr>
        <w:jc w:val="center"/>
        <w:rPr>
          <w:rFonts w:ascii="Times New Roman" w:hAnsi="Times New Roman" w:cs="Times New Roman"/>
          <w:b/>
          <w:bCs/>
          <w:sz w:val="32"/>
          <w:szCs w:val="32"/>
          <w:lang w:val="en-GB"/>
        </w:rPr>
      </w:pPr>
      <w:r w:rsidRPr="00970663">
        <w:rPr>
          <w:rFonts w:ascii="Times New Roman" w:hAnsi="Times New Roman" w:cs="Times New Roman"/>
          <w:b/>
          <w:bCs/>
          <w:sz w:val="32"/>
          <w:szCs w:val="32"/>
          <w:lang w:val="en-GB"/>
        </w:rPr>
        <w:t>Charlton On Otmoor</w:t>
      </w:r>
    </w:p>
    <w:p w14:paraId="08B2B063" w14:textId="3E963DA9" w:rsidR="00A9204E" w:rsidRPr="00970663" w:rsidRDefault="00970663" w:rsidP="00970663">
      <w:pPr>
        <w:jc w:val="center"/>
        <w:rPr>
          <w:rFonts w:ascii="Times New Roman" w:hAnsi="Times New Roman" w:cs="Times New Roman"/>
          <w:b/>
          <w:bCs/>
          <w:sz w:val="32"/>
          <w:szCs w:val="32"/>
          <w:lang w:val="en-GB"/>
        </w:rPr>
      </w:pPr>
      <w:r w:rsidRPr="00970663">
        <w:rPr>
          <w:rFonts w:ascii="Times New Roman" w:hAnsi="Times New Roman" w:cs="Times New Roman"/>
          <w:b/>
          <w:bCs/>
          <w:sz w:val="32"/>
          <w:szCs w:val="32"/>
          <w:lang w:val="en-GB"/>
        </w:rPr>
        <w:t xml:space="preserve"> Parish Council</w:t>
      </w:r>
    </w:p>
    <w:p w14:paraId="4C522DD0" w14:textId="07B46500" w:rsidR="00970663" w:rsidRDefault="00970663" w:rsidP="00970663">
      <w:pPr>
        <w:rPr>
          <w:rFonts w:ascii="Times New Roman" w:hAnsi="Times New Roman" w:cs="Times New Roman"/>
          <w:b/>
          <w:bCs/>
          <w:sz w:val="32"/>
          <w:szCs w:val="32"/>
          <w:lang w:val="en-GB"/>
        </w:rPr>
      </w:pPr>
    </w:p>
    <w:p w14:paraId="2E935BB6" w14:textId="369536F8" w:rsidR="00970663" w:rsidRDefault="00970663" w:rsidP="00970663">
      <w:pPr>
        <w:jc w:val="center"/>
        <w:rPr>
          <w:rFonts w:ascii="Times New Roman" w:hAnsi="Times New Roman" w:cs="Times New Roman"/>
          <w:b/>
          <w:bCs/>
          <w:sz w:val="32"/>
          <w:szCs w:val="32"/>
          <w:u w:val="single"/>
          <w:lang w:val="en-GB"/>
        </w:rPr>
      </w:pPr>
      <w:r>
        <w:rPr>
          <w:rFonts w:ascii="Times New Roman" w:hAnsi="Times New Roman" w:cs="Times New Roman"/>
          <w:b/>
          <w:bCs/>
          <w:sz w:val="32"/>
          <w:szCs w:val="32"/>
          <w:u w:val="single"/>
          <w:lang w:val="en-GB"/>
        </w:rPr>
        <w:t>Delegation to the Proper Officer/Clerk.</w:t>
      </w:r>
    </w:p>
    <w:p w14:paraId="156A86F6" w14:textId="32C84E0E" w:rsidR="00970663" w:rsidRDefault="00970663" w:rsidP="00970663">
      <w:pPr>
        <w:rPr>
          <w:rFonts w:ascii="Times New Roman" w:hAnsi="Times New Roman" w:cs="Times New Roman"/>
          <w:b/>
          <w:bCs/>
          <w:sz w:val="32"/>
          <w:szCs w:val="32"/>
          <w:u w:val="single"/>
          <w:lang w:val="en-GB"/>
        </w:rPr>
      </w:pPr>
    </w:p>
    <w:p w14:paraId="49673BE3" w14:textId="32C3A359" w:rsidR="00970663" w:rsidRDefault="00970663" w:rsidP="00970663">
      <w:pPr>
        <w:pStyle w:val="ListParagraph"/>
        <w:numPr>
          <w:ilvl w:val="0"/>
          <w:numId w:val="24"/>
        </w:numPr>
        <w:rPr>
          <w:rFonts w:ascii="Times New Roman" w:hAnsi="Times New Roman" w:cs="Times New Roman"/>
          <w:b/>
          <w:bCs/>
          <w:sz w:val="24"/>
          <w:szCs w:val="24"/>
          <w:lang w:val="en-GB"/>
        </w:rPr>
      </w:pPr>
      <w:r>
        <w:rPr>
          <w:rFonts w:ascii="Times New Roman" w:hAnsi="Times New Roman" w:cs="Times New Roman"/>
          <w:b/>
          <w:bCs/>
          <w:sz w:val="24"/>
          <w:szCs w:val="24"/>
          <w:lang w:val="en-GB"/>
        </w:rPr>
        <w:t>INTRODUCTION</w:t>
      </w:r>
    </w:p>
    <w:p w14:paraId="165E4C46" w14:textId="1EA16418" w:rsidR="00970663" w:rsidRDefault="00970663" w:rsidP="00970663">
      <w:pPr>
        <w:ind w:left="360"/>
        <w:rPr>
          <w:rFonts w:ascii="Times New Roman" w:hAnsi="Times New Roman" w:cs="Times New Roman"/>
          <w:b/>
          <w:bCs/>
          <w:sz w:val="24"/>
          <w:szCs w:val="24"/>
          <w:lang w:val="en-GB"/>
        </w:rPr>
      </w:pPr>
    </w:p>
    <w:p w14:paraId="3089B89F" w14:textId="56E26111" w:rsidR="00970663" w:rsidRPr="00970663" w:rsidRDefault="00970663" w:rsidP="00970663">
      <w:pPr>
        <w:pStyle w:val="ListParagraph"/>
        <w:numPr>
          <w:ilvl w:val="1"/>
          <w:numId w:val="24"/>
        </w:numPr>
        <w:rPr>
          <w:rFonts w:ascii="Times New Roman" w:hAnsi="Times New Roman" w:cs="Times New Roman"/>
          <w:sz w:val="24"/>
          <w:szCs w:val="24"/>
          <w:lang w:val="en-GB"/>
        </w:rPr>
      </w:pPr>
      <w:r w:rsidRPr="00970663">
        <w:rPr>
          <w:rFonts w:ascii="Times New Roman" w:hAnsi="Times New Roman" w:cs="Times New Roman"/>
          <w:sz w:val="24"/>
          <w:szCs w:val="24"/>
          <w:lang w:val="en-GB"/>
        </w:rPr>
        <w:t>The powers and duties set out in this scheme are delegated to the Proper Officer/Clerk through a number of means including job description, Standing Orders, Financial Regulations, statutory provision or council and committee resolutions. The Proper officer is the Council’s Responsible Financial Officer and the Clerk and is responsible for the management of the organisation.</w:t>
      </w:r>
    </w:p>
    <w:p w14:paraId="24B5623C" w14:textId="7D4DC119" w:rsidR="00970663" w:rsidRDefault="00970663" w:rsidP="00970663">
      <w:pPr>
        <w:pStyle w:val="ListParagraph"/>
        <w:numPr>
          <w:ilvl w:val="1"/>
          <w:numId w:val="24"/>
        </w:numPr>
        <w:rPr>
          <w:rFonts w:ascii="Times New Roman" w:hAnsi="Times New Roman" w:cs="Times New Roman"/>
          <w:sz w:val="24"/>
          <w:szCs w:val="24"/>
          <w:lang w:val="en-GB"/>
        </w:rPr>
      </w:pPr>
      <w:r>
        <w:rPr>
          <w:rFonts w:ascii="Times New Roman" w:hAnsi="Times New Roman" w:cs="Times New Roman"/>
          <w:sz w:val="24"/>
          <w:szCs w:val="24"/>
          <w:lang w:val="en-GB"/>
        </w:rPr>
        <w:t>The Proper Officer may delegate these duties and powers to other Officer’s within the Council as per their job roles, or as otherwise required following prior approval by Council or the relevant Committee.</w:t>
      </w:r>
    </w:p>
    <w:p w14:paraId="2AF5DBE9" w14:textId="77777777" w:rsidR="00920D96" w:rsidRDefault="00920D96" w:rsidP="00920D96">
      <w:pPr>
        <w:pStyle w:val="ListParagraph"/>
        <w:rPr>
          <w:rFonts w:ascii="Times New Roman" w:hAnsi="Times New Roman" w:cs="Times New Roman"/>
          <w:sz w:val="24"/>
          <w:szCs w:val="24"/>
          <w:lang w:val="en-GB"/>
        </w:rPr>
      </w:pPr>
    </w:p>
    <w:p w14:paraId="1476758A" w14:textId="66F8DCC2" w:rsidR="00970663" w:rsidRDefault="00970663" w:rsidP="00970663">
      <w:pPr>
        <w:pStyle w:val="ListParagraph"/>
        <w:numPr>
          <w:ilvl w:val="0"/>
          <w:numId w:val="24"/>
        </w:numPr>
        <w:rPr>
          <w:rFonts w:ascii="Times New Roman" w:hAnsi="Times New Roman" w:cs="Times New Roman"/>
          <w:b/>
          <w:bCs/>
          <w:sz w:val="24"/>
          <w:szCs w:val="24"/>
          <w:lang w:val="en-GB"/>
        </w:rPr>
      </w:pPr>
      <w:r>
        <w:rPr>
          <w:rFonts w:ascii="Times New Roman" w:hAnsi="Times New Roman" w:cs="Times New Roman"/>
          <w:b/>
          <w:bCs/>
          <w:sz w:val="24"/>
          <w:szCs w:val="24"/>
          <w:lang w:val="en-GB"/>
        </w:rPr>
        <w:t>EXTENT OF DELEGATION</w:t>
      </w:r>
    </w:p>
    <w:p w14:paraId="7439FCA7" w14:textId="6F7E19C2" w:rsidR="00970663" w:rsidRDefault="00970663" w:rsidP="00970663">
      <w:pPr>
        <w:ind w:left="360"/>
        <w:rPr>
          <w:rFonts w:ascii="Times New Roman" w:hAnsi="Times New Roman" w:cs="Times New Roman"/>
          <w:b/>
          <w:bCs/>
          <w:sz w:val="24"/>
          <w:szCs w:val="24"/>
          <w:lang w:val="en-GB"/>
        </w:rPr>
      </w:pPr>
    </w:p>
    <w:p w14:paraId="53AF0B35" w14:textId="49F4663E" w:rsidR="00920D96" w:rsidRPr="00920D96" w:rsidRDefault="00920D96" w:rsidP="00920D96">
      <w:pPr>
        <w:pStyle w:val="ListParagraph"/>
        <w:numPr>
          <w:ilvl w:val="1"/>
          <w:numId w:val="24"/>
        </w:numPr>
        <w:rPr>
          <w:rFonts w:ascii="Times New Roman" w:hAnsi="Times New Roman" w:cs="Times New Roman"/>
          <w:sz w:val="24"/>
          <w:szCs w:val="24"/>
          <w:lang w:val="en-GB"/>
        </w:rPr>
      </w:pPr>
      <w:r w:rsidRPr="00920D96">
        <w:rPr>
          <w:rFonts w:ascii="Times New Roman" w:hAnsi="Times New Roman" w:cs="Times New Roman"/>
          <w:sz w:val="24"/>
          <w:szCs w:val="24"/>
          <w:lang w:val="en-GB"/>
        </w:rPr>
        <w:t xml:space="preserve">All delegated functions </w:t>
      </w:r>
      <w:r w:rsidR="00CB1598">
        <w:rPr>
          <w:rFonts w:ascii="Times New Roman" w:hAnsi="Times New Roman" w:cs="Times New Roman"/>
          <w:sz w:val="24"/>
          <w:szCs w:val="24"/>
          <w:lang w:val="en-GB"/>
        </w:rPr>
        <w:t>s</w:t>
      </w:r>
      <w:r w:rsidRPr="00920D96">
        <w:rPr>
          <w:rFonts w:ascii="Times New Roman" w:hAnsi="Times New Roman" w:cs="Times New Roman"/>
          <w:sz w:val="24"/>
          <w:szCs w:val="24"/>
          <w:lang w:val="en-GB"/>
        </w:rPr>
        <w:t>hall be deemed to be exercised on behalf of and in the name of the Council.</w:t>
      </w:r>
    </w:p>
    <w:p w14:paraId="2A757FF6" w14:textId="43D5C3FE" w:rsidR="00920D96" w:rsidRDefault="00920D96" w:rsidP="00920D96">
      <w:pPr>
        <w:pStyle w:val="ListParagraph"/>
        <w:numPr>
          <w:ilvl w:val="1"/>
          <w:numId w:val="24"/>
        </w:numPr>
        <w:rPr>
          <w:rFonts w:ascii="Times New Roman" w:hAnsi="Times New Roman" w:cs="Times New Roman"/>
          <w:sz w:val="24"/>
          <w:szCs w:val="24"/>
          <w:lang w:val="en-GB"/>
        </w:rPr>
      </w:pPr>
      <w:r>
        <w:rPr>
          <w:rFonts w:ascii="Times New Roman" w:hAnsi="Times New Roman" w:cs="Times New Roman"/>
          <w:sz w:val="24"/>
          <w:szCs w:val="24"/>
          <w:lang w:val="en-GB"/>
        </w:rPr>
        <w:t>The Proper Officer will exercise these powers in accordance with:</w:t>
      </w:r>
    </w:p>
    <w:p w14:paraId="343D62A1" w14:textId="010947B1" w:rsidR="00920D96" w:rsidRDefault="00920D96" w:rsidP="00920D96">
      <w:pPr>
        <w:pStyle w:val="ListParagraph"/>
        <w:numPr>
          <w:ilvl w:val="0"/>
          <w:numId w:val="25"/>
        </w:numPr>
        <w:rPr>
          <w:rFonts w:ascii="Times New Roman" w:hAnsi="Times New Roman" w:cs="Times New Roman"/>
          <w:sz w:val="24"/>
          <w:szCs w:val="24"/>
          <w:lang w:val="en-GB"/>
        </w:rPr>
      </w:pPr>
      <w:r>
        <w:rPr>
          <w:rFonts w:ascii="Times New Roman" w:hAnsi="Times New Roman" w:cs="Times New Roman"/>
          <w:sz w:val="24"/>
          <w:szCs w:val="24"/>
          <w:lang w:val="en-GB"/>
        </w:rPr>
        <w:t>Approved budgets</w:t>
      </w:r>
    </w:p>
    <w:p w14:paraId="5C1003A7" w14:textId="2A1029BC" w:rsidR="00920D96" w:rsidRDefault="00920D96" w:rsidP="00920D96">
      <w:pPr>
        <w:pStyle w:val="ListParagraph"/>
        <w:numPr>
          <w:ilvl w:val="0"/>
          <w:numId w:val="25"/>
        </w:numPr>
        <w:rPr>
          <w:rFonts w:ascii="Times New Roman" w:hAnsi="Times New Roman" w:cs="Times New Roman"/>
          <w:sz w:val="24"/>
          <w:szCs w:val="24"/>
          <w:lang w:val="en-GB"/>
        </w:rPr>
      </w:pPr>
      <w:r>
        <w:rPr>
          <w:rFonts w:ascii="Times New Roman" w:hAnsi="Times New Roman" w:cs="Times New Roman"/>
          <w:sz w:val="24"/>
          <w:szCs w:val="24"/>
          <w:lang w:val="en-GB"/>
        </w:rPr>
        <w:t>The Council’s Standing Orders and Financial Regulations</w:t>
      </w:r>
    </w:p>
    <w:p w14:paraId="491DD435" w14:textId="64285C0F" w:rsidR="00920D96" w:rsidRDefault="00920D96" w:rsidP="00920D96">
      <w:pPr>
        <w:pStyle w:val="ListParagraph"/>
        <w:numPr>
          <w:ilvl w:val="0"/>
          <w:numId w:val="25"/>
        </w:numPr>
        <w:rPr>
          <w:rFonts w:ascii="Times New Roman" w:hAnsi="Times New Roman" w:cs="Times New Roman"/>
          <w:sz w:val="24"/>
          <w:szCs w:val="24"/>
          <w:lang w:val="en-GB"/>
        </w:rPr>
      </w:pPr>
      <w:r>
        <w:rPr>
          <w:rFonts w:ascii="Times New Roman" w:hAnsi="Times New Roman" w:cs="Times New Roman"/>
          <w:sz w:val="24"/>
          <w:szCs w:val="24"/>
          <w:lang w:val="en-GB"/>
        </w:rPr>
        <w:t>The Councils Policy Framework and other adopted policies of the Council</w:t>
      </w:r>
    </w:p>
    <w:p w14:paraId="7B609745" w14:textId="40032553" w:rsidR="00920D96" w:rsidRDefault="00920D96" w:rsidP="00920D96">
      <w:pPr>
        <w:pStyle w:val="ListParagraph"/>
        <w:numPr>
          <w:ilvl w:val="0"/>
          <w:numId w:val="25"/>
        </w:numPr>
        <w:rPr>
          <w:rFonts w:ascii="Times New Roman" w:hAnsi="Times New Roman" w:cs="Times New Roman"/>
          <w:sz w:val="24"/>
          <w:szCs w:val="24"/>
          <w:lang w:val="en-GB"/>
        </w:rPr>
      </w:pPr>
      <w:r>
        <w:rPr>
          <w:rFonts w:ascii="Times New Roman" w:hAnsi="Times New Roman" w:cs="Times New Roman"/>
          <w:sz w:val="24"/>
          <w:szCs w:val="24"/>
          <w:lang w:val="en-GB"/>
        </w:rPr>
        <w:t>All statutory common law and contractual requirements</w:t>
      </w:r>
    </w:p>
    <w:p w14:paraId="53BBC1F5" w14:textId="77777777" w:rsidR="00CB1598" w:rsidRDefault="00CB1598" w:rsidP="00CB1598">
      <w:pPr>
        <w:pStyle w:val="ListParagraph"/>
        <w:ind w:left="1440"/>
        <w:rPr>
          <w:rFonts w:ascii="Times New Roman" w:hAnsi="Times New Roman" w:cs="Times New Roman"/>
          <w:sz w:val="24"/>
          <w:szCs w:val="24"/>
          <w:lang w:val="en-GB"/>
        </w:rPr>
      </w:pPr>
    </w:p>
    <w:p w14:paraId="0AA2590B" w14:textId="30E8D004" w:rsidR="00920D96" w:rsidRPr="00920D96" w:rsidRDefault="00920D96" w:rsidP="00920D96">
      <w:pPr>
        <w:pStyle w:val="ListParagraph"/>
        <w:numPr>
          <w:ilvl w:val="1"/>
          <w:numId w:val="24"/>
        </w:numPr>
        <w:rPr>
          <w:rFonts w:ascii="Times New Roman" w:hAnsi="Times New Roman" w:cs="Times New Roman"/>
          <w:sz w:val="24"/>
          <w:szCs w:val="24"/>
          <w:lang w:val="en-GB"/>
        </w:rPr>
      </w:pPr>
      <w:r w:rsidRPr="00920D96">
        <w:rPr>
          <w:rFonts w:ascii="Times New Roman" w:hAnsi="Times New Roman" w:cs="Times New Roman"/>
          <w:sz w:val="24"/>
          <w:szCs w:val="24"/>
          <w:lang w:val="en-GB"/>
        </w:rPr>
        <w:t xml:space="preserve">The Proper Officer may do anything pursuant to the delegated power, or duty, which it would be lawful for </w:t>
      </w:r>
    </w:p>
    <w:p w14:paraId="206A8123" w14:textId="59A2DA42" w:rsidR="00920D96" w:rsidRDefault="00920D96" w:rsidP="00920D96">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the Council to do including anything reasonably implied or incidental to that power or duty.</w:t>
      </w:r>
    </w:p>
    <w:p w14:paraId="579BFB0E" w14:textId="650CC7EB" w:rsidR="00680664" w:rsidRPr="00680664" w:rsidRDefault="00680664" w:rsidP="00680664">
      <w:pPr>
        <w:pStyle w:val="ListParagraph"/>
        <w:numPr>
          <w:ilvl w:val="1"/>
          <w:numId w:val="24"/>
        </w:numPr>
        <w:rPr>
          <w:rFonts w:ascii="Times New Roman" w:hAnsi="Times New Roman" w:cs="Times New Roman"/>
          <w:sz w:val="24"/>
          <w:szCs w:val="24"/>
          <w:lang w:val="en-GB"/>
        </w:rPr>
      </w:pPr>
      <w:r w:rsidRPr="00680664">
        <w:rPr>
          <w:rFonts w:ascii="Times New Roman" w:hAnsi="Times New Roman" w:cs="Times New Roman"/>
          <w:sz w:val="24"/>
          <w:szCs w:val="24"/>
          <w:lang w:val="en-GB"/>
        </w:rPr>
        <w:t>Provided that such authorisation is not prohibited by statute</w:t>
      </w:r>
      <w:r w:rsidR="00CB1598">
        <w:rPr>
          <w:rFonts w:ascii="Times New Roman" w:hAnsi="Times New Roman" w:cs="Times New Roman"/>
          <w:sz w:val="24"/>
          <w:szCs w:val="24"/>
          <w:lang w:val="en-GB"/>
        </w:rPr>
        <w:t>,</w:t>
      </w:r>
      <w:r w:rsidRPr="00680664">
        <w:rPr>
          <w:rFonts w:ascii="Times New Roman" w:hAnsi="Times New Roman" w:cs="Times New Roman"/>
          <w:sz w:val="24"/>
          <w:szCs w:val="24"/>
          <w:lang w:val="en-GB"/>
        </w:rPr>
        <w:t xml:space="preserve"> the Proper Officer to who a power, duty or </w:t>
      </w:r>
    </w:p>
    <w:p w14:paraId="5878BD46" w14:textId="3D996C96" w:rsidR="00680664" w:rsidRPr="00CB1598" w:rsidRDefault="00680664" w:rsidP="00CB1598">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 xml:space="preserve">function is delegated may authorise another Officer to exercise that power, duty or function, subject </w:t>
      </w:r>
      <w:proofErr w:type="gramStart"/>
      <w:r>
        <w:rPr>
          <w:rFonts w:ascii="Times New Roman" w:hAnsi="Times New Roman" w:cs="Times New Roman"/>
          <w:sz w:val="24"/>
          <w:szCs w:val="24"/>
          <w:lang w:val="en-GB"/>
        </w:rPr>
        <w:t>to:-</w:t>
      </w:r>
      <w:proofErr w:type="gramEnd"/>
    </w:p>
    <w:p w14:paraId="7EAE9DBF" w14:textId="5118FA88" w:rsidR="00680664" w:rsidRDefault="00680664" w:rsidP="00680664">
      <w:pPr>
        <w:pStyle w:val="ListParagraph"/>
        <w:numPr>
          <w:ilvl w:val="0"/>
          <w:numId w:val="26"/>
        </w:numPr>
        <w:rPr>
          <w:rFonts w:ascii="Times New Roman" w:hAnsi="Times New Roman" w:cs="Times New Roman"/>
          <w:sz w:val="24"/>
          <w:szCs w:val="24"/>
          <w:lang w:val="en-GB"/>
        </w:rPr>
      </w:pPr>
      <w:r>
        <w:rPr>
          <w:rFonts w:ascii="Times New Roman" w:hAnsi="Times New Roman" w:cs="Times New Roman"/>
          <w:sz w:val="24"/>
          <w:szCs w:val="24"/>
          <w:lang w:val="en-GB"/>
        </w:rPr>
        <w:t>Only being given where there is significant administrative convenience in doing so</w:t>
      </w:r>
    </w:p>
    <w:p w14:paraId="46502466" w14:textId="41E79E91" w:rsidR="00680664" w:rsidRDefault="00680664" w:rsidP="00680664">
      <w:pPr>
        <w:pStyle w:val="ListParagraph"/>
        <w:numPr>
          <w:ilvl w:val="0"/>
          <w:numId w:val="26"/>
        </w:numPr>
        <w:rPr>
          <w:rFonts w:ascii="Times New Roman" w:hAnsi="Times New Roman" w:cs="Times New Roman"/>
          <w:sz w:val="24"/>
          <w:szCs w:val="24"/>
          <w:lang w:val="en-GB"/>
        </w:rPr>
      </w:pPr>
      <w:r>
        <w:rPr>
          <w:rFonts w:ascii="Times New Roman" w:hAnsi="Times New Roman" w:cs="Times New Roman"/>
          <w:sz w:val="24"/>
          <w:szCs w:val="24"/>
          <w:lang w:val="en-GB"/>
        </w:rPr>
        <w:t>The Officer authorised by the Proper Officer actin</w:t>
      </w:r>
      <w:r w:rsidR="00CB1598">
        <w:rPr>
          <w:rFonts w:ascii="Times New Roman" w:hAnsi="Times New Roman" w:cs="Times New Roman"/>
          <w:sz w:val="24"/>
          <w:szCs w:val="24"/>
          <w:lang w:val="en-GB"/>
        </w:rPr>
        <w:t>g</w:t>
      </w:r>
      <w:r>
        <w:rPr>
          <w:rFonts w:ascii="Times New Roman" w:hAnsi="Times New Roman" w:cs="Times New Roman"/>
          <w:sz w:val="24"/>
          <w:szCs w:val="24"/>
          <w:lang w:val="en-GB"/>
        </w:rPr>
        <w:t xml:space="preserve"> in the name of the Proper Officer</w:t>
      </w:r>
    </w:p>
    <w:p w14:paraId="4CBA1486" w14:textId="365E5C23" w:rsidR="00680664" w:rsidRDefault="00680664" w:rsidP="00680664">
      <w:pPr>
        <w:pStyle w:val="ListParagraph"/>
        <w:numPr>
          <w:ilvl w:val="0"/>
          <w:numId w:val="26"/>
        </w:numPr>
        <w:rPr>
          <w:rFonts w:ascii="Times New Roman" w:hAnsi="Times New Roman" w:cs="Times New Roman"/>
          <w:sz w:val="24"/>
          <w:szCs w:val="24"/>
          <w:lang w:val="en-GB"/>
        </w:rPr>
      </w:pPr>
      <w:r>
        <w:rPr>
          <w:rFonts w:ascii="Times New Roman" w:hAnsi="Times New Roman" w:cs="Times New Roman"/>
          <w:sz w:val="24"/>
          <w:szCs w:val="24"/>
          <w:lang w:val="en-GB"/>
        </w:rPr>
        <w:t>Such authorisation not being prohibited by statute.</w:t>
      </w:r>
    </w:p>
    <w:p w14:paraId="5D01756B" w14:textId="77777777" w:rsidR="00CB1598" w:rsidRDefault="00CB1598" w:rsidP="00CB1598">
      <w:pPr>
        <w:pStyle w:val="ListParagraph"/>
        <w:ind w:left="1440"/>
        <w:rPr>
          <w:rFonts w:ascii="Times New Roman" w:hAnsi="Times New Roman" w:cs="Times New Roman"/>
          <w:sz w:val="24"/>
          <w:szCs w:val="24"/>
          <w:lang w:val="en-GB"/>
        </w:rPr>
      </w:pPr>
    </w:p>
    <w:p w14:paraId="356C319D" w14:textId="5FFDB33D" w:rsidR="00680664" w:rsidRPr="00B5221D" w:rsidRDefault="00680664" w:rsidP="00B5221D">
      <w:pPr>
        <w:pStyle w:val="ListParagraph"/>
        <w:numPr>
          <w:ilvl w:val="1"/>
          <w:numId w:val="24"/>
        </w:numPr>
        <w:rPr>
          <w:rFonts w:ascii="Times New Roman" w:hAnsi="Times New Roman" w:cs="Times New Roman"/>
          <w:sz w:val="24"/>
          <w:szCs w:val="24"/>
          <w:lang w:val="en-GB"/>
        </w:rPr>
      </w:pPr>
      <w:r w:rsidRPr="00B5221D">
        <w:rPr>
          <w:rFonts w:ascii="Times New Roman" w:hAnsi="Times New Roman" w:cs="Times New Roman"/>
          <w:sz w:val="24"/>
          <w:szCs w:val="24"/>
          <w:lang w:val="en-GB"/>
        </w:rPr>
        <w:t>A delegation to a subordinate Officer shall not prevent the Proper Officer from exercising the same</w:t>
      </w:r>
      <w:r w:rsidR="00B5221D" w:rsidRPr="00B5221D">
        <w:rPr>
          <w:rFonts w:ascii="Times New Roman" w:hAnsi="Times New Roman" w:cs="Times New Roman"/>
          <w:sz w:val="24"/>
          <w:szCs w:val="24"/>
          <w:lang w:val="en-GB"/>
        </w:rPr>
        <w:t xml:space="preserve"> power</w:t>
      </w:r>
    </w:p>
    <w:p w14:paraId="7DFCA2C7" w14:textId="64D37584" w:rsidR="00B5221D" w:rsidRDefault="00B5221D" w:rsidP="00B5221D">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or duty at the same time.</w:t>
      </w:r>
    </w:p>
    <w:p w14:paraId="7D9A80B4" w14:textId="4E97B015" w:rsidR="00B5221D" w:rsidRDefault="00B5221D" w:rsidP="00B5221D">
      <w:pPr>
        <w:rPr>
          <w:rFonts w:ascii="Times New Roman" w:hAnsi="Times New Roman" w:cs="Times New Roman"/>
          <w:sz w:val="24"/>
          <w:szCs w:val="24"/>
          <w:lang w:val="en-GB"/>
        </w:rPr>
      </w:pPr>
    </w:p>
    <w:p w14:paraId="2C4B032D" w14:textId="047BC34C" w:rsidR="00B5221D" w:rsidRDefault="00B5221D" w:rsidP="00B5221D">
      <w:pPr>
        <w:pStyle w:val="ListParagraph"/>
        <w:numPr>
          <w:ilvl w:val="0"/>
          <w:numId w:val="24"/>
        </w:numP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 </w:t>
      </w:r>
      <w:proofErr w:type="gramStart"/>
      <w:r>
        <w:rPr>
          <w:rFonts w:ascii="Times New Roman" w:hAnsi="Times New Roman" w:cs="Times New Roman"/>
          <w:b/>
          <w:bCs/>
          <w:sz w:val="24"/>
          <w:szCs w:val="24"/>
          <w:lang w:val="en-GB"/>
        </w:rPr>
        <w:t>GENERAL  MATTERS</w:t>
      </w:r>
      <w:proofErr w:type="gramEnd"/>
    </w:p>
    <w:p w14:paraId="1AFFFD00" w14:textId="26D28722" w:rsidR="00B5221D" w:rsidRDefault="00B5221D" w:rsidP="00B5221D">
      <w:pPr>
        <w:ind w:left="360"/>
        <w:rPr>
          <w:rFonts w:ascii="Times New Roman" w:hAnsi="Times New Roman" w:cs="Times New Roman"/>
          <w:b/>
          <w:bCs/>
          <w:sz w:val="24"/>
          <w:szCs w:val="24"/>
          <w:lang w:val="en-GB"/>
        </w:rPr>
      </w:pPr>
    </w:p>
    <w:p w14:paraId="7596EAE8" w14:textId="20CDDFFF" w:rsidR="00B5221D" w:rsidRPr="00B5221D" w:rsidRDefault="00B5221D" w:rsidP="00B5221D">
      <w:pPr>
        <w:pStyle w:val="ListParagraph"/>
        <w:numPr>
          <w:ilvl w:val="1"/>
          <w:numId w:val="24"/>
        </w:numPr>
        <w:rPr>
          <w:rFonts w:ascii="Times New Roman" w:hAnsi="Times New Roman" w:cs="Times New Roman"/>
          <w:sz w:val="24"/>
          <w:szCs w:val="24"/>
          <w:lang w:val="en-GB"/>
        </w:rPr>
      </w:pPr>
      <w:r w:rsidRPr="00B5221D">
        <w:rPr>
          <w:rFonts w:ascii="Times New Roman" w:hAnsi="Times New Roman" w:cs="Times New Roman"/>
          <w:sz w:val="24"/>
          <w:szCs w:val="24"/>
          <w:lang w:val="en-GB"/>
        </w:rPr>
        <w:t xml:space="preserve">The Proper Officer is authorised to: </w:t>
      </w:r>
    </w:p>
    <w:p w14:paraId="33AA2157" w14:textId="398D60A4" w:rsidR="00B5221D" w:rsidRDefault="00B5221D" w:rsidP="00B5221D">
      <w:pPr>
        <w:pStyle w:val="ListParagraph"/>
        <w:numPr>
          <w:ilvl w:val="1"/>
          <w:numId w:val="24"/>
        </w:numPr>
        <w:rPr>
          <w:rFonts w:ascii="Times New Roman" w:hAnsi="Times New Roman" w:cs="Times New Roman"/>
          <w:sz w:val="24"/>
          <w:szCs w:val="24"/>
          <w:lang w:val="en-GB"/>
        </w:rPr>
      </w:pPr>
      <w:r>
        <w:rPr>
          <w:rFonts w:ascii="Times New Roman" w:hAnsi="Times New Roman" w:cs="Times New Roman"/>
          <w:sz w:val="24"/>
          <w:szCs w:val="24"/>
          <w:lang w:val="en-GB"/>
        </w:rPr>
        <w:t>Sign, or where appropriate, any documents necessary to give effect to any of the matters contained in reports or in any resolution passed by the Parish Council.</w:t>
      </w:r>
    </w:p>
    <w:p w14:paraId="7FC13BF5" w14:textId="27AEDED7" w:rsidR="00B5221D" w:rsidRDefault="00B5221D" w:rsidP="00B5221D">
      <w:pPr>
        <w:pStyle w:val="ListParagraph"/>
        <w:numPr>
          <w:ilvl w:val="1"/>
          <w:numId w:val="24"/>
        </w:numPr>
        <w:rPr>
          <w:rFonts w:ascii="Times New Roman" w:hAnsi="Times New Roman" w:cs="Times New Roman"/>
          <w:sz w:val="24"/>
          <w:szCs w:val="24"/>
          <w:lang w:val="en-GB"/>
        </w:rPr>
      </w:pPr>
      <w:r>
        <w:rPr>
          <w:rFonts w:ascii="Times New Roman" w:hAnsi="Times New Roman" w:cs="Times New Roman"/>
          <w:sz w:val="24"/>
          <w:szCs w:val="24"/>
          <w:lang w:val="en-GB"/>
        </w:rPr>
        <w:t>Alter or cancel the date or time of a Council, committee meeting but, before doing so, shall consult the Chairman concerned about the need for the change and about convenient alternative dates and times.</w:t>
      </w:r>
    </w:p>
    <w:p w14:paraId="7AA79912" w14:textId="645D453D" w:rsidR="00B5221D" w:rsidRDefault="00B5221D" w:rsidP="00B5221D">
      <w:pPr>
        <w:pStyle w:val="ListParagraph"/>
        <w:numPr>
          <w:ilvl w:val="1"/>
          <w:numId w:val="24"/>
        </w:numPr>
        <w:rPr>
          <w:rFonts w:ascii="Times New Roman" w:hAnsi="Times New Roman" w:cs="Times New Roman"/>
          <w:sz w:val="24"/>
          <w:szCs w:val="24"/>
          <w:lang w:val="en-GB"/>
        </w:rPr>
      </w:pPr>
      <w:r>
        <w:rPr>
          <w:rFonts w:ascii="Times New Roman" w:hAnsi="Times New Roman" w:cs="Times New Roman"/>
          <w:sz w:val="24"/>
          <w:szCs w:val="24"/>
          <w:lang w:val="en-GB"/>
        </w:rPr>
        <w:t>Deal with day to day matters relating to the post/emails.</w:t>
      </w:r>
    </w:p>
    <w:p w14:paraId="693633DD" w14:textId="5D0CE678" w:rsidR="00B5221D" w:rsidRDefault="00B5221D" w:rsidP="00B5221D">
      <w:pPr>
        <w:pStyle w:val="ListParagraph"/>
        <w:numPr>
          <w:ilvl w:val="1"/>
          <w:numId w:val="24"/>
        </w:numPr>
        <w:rPr>
          <w:rFonts w:ascii="Times New Roman" w:hAnsi="Times New Roman" w:cs="Times New Roman"/>
          <w:sz w:val="24"/>
          <w:szCs w:val="24"/>
          <w:lang w:val="en-GB"/>
        </w:rPr>
      </w:pPr>
      <w:r>
        <w:rPr>
          <w:rFonts w:ascii="Times New Roman" w:hAnsi="Times New Roman" w:cs="Times New Roman"/>
          <w:sz w:val="24"/>
          <w:szCs w:val="24"/>
          <w:lang w:val="en-GB"/>
        </w:rPr>
        <w:t>To act as the Council’s designated Officer for the purposes of the Freedom of Information Act 2000.</w:t>
      </w:r>
    </w:p>
    <w:p w14:paraId="62AAAC43" w14:textId="15D8F05C" w:rsidR="00B5221D" w:rsidRDefault="00B5221D" w:rsidP="00B5221D">
      <w:pPr>
        <w:pStyle w:val="ListParagraph"/>
        <w:numPr>
          <w:ilvl w:val="1"/>
          <w:numId w:val="24"/>
        </w:numPr>
        <w:rPr>
          <w:rFonts w:ascii="Times New Roman" w:hAnsi="Times New Roman" w:cs="Times New Roman"/>
          <w:sz w:val="24"/>
          <w:szCs w:val="24"/>
          <w:lang w:val="en-GB"/>
        </w:rPr>
      </w:pPr>
      <w:r>
        <w:rPr>
          <w:rFonts w:ascii="Times New Roman" w:hAnsi="Times New Roman" w:cs="Times New Roman"/>
          <w:sz w:val="24"/>
          <w:szCs w:val="24"/>
          <w:lang w:val="en-GB"/>
        </w:rPr>
        <w:t>To respond to consultations on planning applications subject to the comments by the council members.</w:t>
      </w:r>
    </w:p>
    <w:p w14:paraId="3E89C77F" w14:textId="6DBB05FA" w:rsidR="00B5221D" w:rsidRDefault="00B5221D" w:rsidP="00B5221D">
      <w:pPr>
        <w:rPr>
          <w:rFonts w:ascii="Times New Roman" w:hAnsi="Times New Roman" w:cs="Times New Roman"/>
          <w:sz w:val="24"/>
          <w:szCs w:val="24"/>
          <w:lang w:val="en-GB"/>
        </w:rPr>
      </w:pPr>
    </w:p>
    <w:p w14:paraId="3AE137D7" w14:textId="6D27FBDC" w:rsidR="00CB1598" w:rsidRDefault="00CB1598" w:rsidP="00B5221D">
      <w:pPr>
        <w:rPr>
          <w:rFonts w:ascii="Times New Roman" w:hAnsi="Times New Roman" w:cs="Times New Roman"/>
          <w:sz w:val="24"/>
          <w:szCs w:val="24"/>
          <w:lang w:val="en-GB"/>
        </w:rPr>
      </w:pPr>
    </w:p>
    <w:p w14:paraId="31F60F13" w14:textId="47AD11F6" w:rsidR="00CB1598" w:rsidRDefault="00CB1598" w:rsidP="00B5221D">
      <w:pPr>
        <w:rPr>
          <w:rFonts w:ascii="Times New Roman" w:hAnsi="Times New Roman" w:cs="Times New Roman"/>
          <w:sz w:val="24"/>
          <w:szCs w:val="24"/>
          <w:lang w:val="en-GB"/>
        </w:rPr>
      </w:pPr>
    </w:p>
    <w:p w14:paraId="5596DDD6" w14:textId="17C941EC" w:rsidR="00CB1598" w:rsidRDefault="00CB1598" w:rsidP="00B5221D">
      <w:pPr>
        <w:rPr>
          <w:rFonts w:ascii="Times New Roman" w:hAnsi="Times New Roman" w:cs="Times New Roman"/>
          <w:sz w:val="24"/>
          <w:szCs w:val="24"/>
          <w:lang w:val="en-GB"/>
        </w:rPr>
      </w:pPr>
    </w:p>
    <w:p w14:paraId="1EF2B2C8" w14:textId="74727A2F" w:rsidR="00CB1598" w:rsidRDefault="00CB1598" w:rsidP="00B5221D">
      <w:pPr>
        <w:rPr>
          <w:rFonts w:ascii="Times New Roman" w:hAnsi="Times New Roman" w:cs="Times New Roman"/>
          <w:sz w:val="24"/>
          <w:szCs w:val="24"/>
          <w:lang w:val="en-GB"/>
        </w:rPr>
      </w:pPr>
    </w:p>
    <w:p w14:paraId="66C646A5" w14:textId="5F912598" w:rsidR="00CB1598" w:rsidRDefault="00CB1598" w:rsidP="00CB1598">
      <w:pPr>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2</w:t>
      </w:r>
    </w:p>
    <w:p w14:paraId="48E5DC11" w14:textId="2080B871" w:rsidR="00B5221D" w:rsidRDefault="00B5221D" w:rsidP="00B5221D">
      <w:pPr>
        <w:pStyle w:val="ListParagraph"/>
        <w:numPr>
          <w:ilvl w:val="0"/>
          <w:numId w:val="24"/>
        </w:numPr>
        <w:rPr>
          <w:rFonts w:ascii="Times New Roman" w:hAnsi="Times New Roman" w:cs="Times New Roman"/>
          <w:b/>
          <w:bCs/>
          <w:sz w:val="24"/>
          <w:szCs w:val="24"/>
          <w:lang w:val="en-GB"/>
        </w:rPr>
      </w:pPr>
      <w:proofErr w:type="gramStart"/>
      <w:r>
        <w:rPr>
          <w:rFonts w:ascii="Times New Roman" w:hAnsi="Times New Roman" w:cs="Times New Roman"/>
          <w:b/>
          <w:bCs/>
          <w:sz w:val="24"/>
          <w:szCs w:val="24"/>
          <w:lang w:val="en-GB"/>
        </w:rPr>
        <w:t>FINANCIAL  MATTERS</w:t>
      </w:r>
      <w:proofErr w:type="gramEnd"/>
    </w:p>
    <w:p w14:paraId="0530864B" w14:textId="48F987AE" w:rsidR="00B5221D" w:rsidRDefault="00B5221D" w:rsidP="00B5221D">
      <w:pPr>
        <w:ind w:left="360"/>
        <w:rPr>
          <w:rFonts w:ascii="Times New Roman" w:hAnsi="Times New Roman" w:cs="Times New Roman"/>
          <w:b/>
          <w:bCs/>
          <w:sz w:val="24"/>
          <w:szCs w:val="24"/>
          <w:lang w:val="en-GB"/>
        </w:rPr>
      </w:pPr>
    </w:p>
    <w:p w14:paraId="27D6F069" w14:textId="14AD4454" w:rsidR="00B5221D" w:rsidRPr="00D17056" w:rsidRDefault="00B5221D" w:rsidP="00D17056">
      <w:pPr>
        <w:pStyle w:val="ListParagraph"/>
        <w:numPr>
          <w:ilvl w:val="1"/>
          <w:numId w:val="24"/>
        </w:numPr>
        <w:rPr>
          <w:rFonts w:ascii="Times New Roman" w:hAnsi="Times New Roman" w:cs="Times New Roman"/>
          <w:sz w:val="24"/>
          <w:szCs w:val="24"/>
          <w:lang w:val="en-GB"/>
        </w:rPr>
      </w:pPr>
      <w:r w:rsidRPr="00D17056">
        <w:rPr>
          <w:rFonts w:ascii="Times New Roman" w:hAnsi="Times New Roman" w:cs="Times New Roman"/>
          <w:sz w:val="24"/>
          <w:szCs w:val="24"/>
          <w:lang w:val="en-GB"/>
        </w:rPr>
        <w:t xml:space="preserve">The Proper Officer is authorised </w:t>
      </w:r>
      <w:proofErr w:type="gramStart"/>
      <w:r w:rsidRPr="00D17056">
        <w:rPr>
          <w:rFonts w:ascii="Times New Roman" w:hAnsi="Times New Roman" w:cs="Times New Roman"/>
          <w:sz w:val="24"/>
          <w:szCs w:val="24"/>
          <w:lang w:val="en-GB"/>
        </w:rPr>
        <w:t>to:-</w:t>
      </w:r>
      <w:proofErr w:type="gramEnd"/>
    </w:p>
    <w:p w14:paraId="6C03701D" w14:textId="5F7DD762" w:rsidR="00D17056" w:rsidRDefault="00D17056" w:rsidP="00D17056">
      <w:pPr>
        <w:pStyle w:val="ListParagraph"/>
        <w:numPr>
          <w:ilvl w:val="1"/>
          <w:numId w:val="24"/>
        </w:numPr>
        <w:rPr>
          <w:rFonts w:ascii="Times New Roman" w:hAnsi="Times New Roman" w:cs="Times New Roman"/>
          <w:sz w:val="24"/>
          <w:szCs w:val="24"/>
          <w:lang w:val="en-GB"/>
        </w:rPr>
      </w:pPr>
      <w:r>
        <w:rPr>
          <w:rFonts w:ascii="Times New Roman" w:hAnsi="Times New Roman" w:cs="Times New Roman"/>
          <w:sz w:val="24"/>
          <w:szCs w:val="24"/>
          <w:lang w:val="en-GB"/>
        </w:rPr>
        <w:t>Be the Responsible Financial Officer for the purposes of Section 151 of the Local Government Act 1972.</w:t>
      </w:r>
    </w:p>
    <w:p w14:paraId="42515807" w14:textId="1049A603" w:rsidR="00D17056" w:rsidRPr="00CB1598" w:rsidRDefault="00D17056" w:rsidP="00CB1598">
      <w:pPr>
        <w:pStyle w:val="ListParagraph"/>
        <w:numPr>
          <w:ilvl w:val="1"/>
          <w:numId w:val="24"/>
        </w:numPr>
        <w:rPr>
          <w:rFonts w:ascii="Times New Roman" w:hAnsi="Times New Roman" w:cs="Times New Roman"/>
          <w:sz w:val="24"/>
          <w:szCs w:val="24"/>
          <w:lang w:val="en-GB"/>
        </w:rPr>
      </w:pPr>
      <w:r>
        <w:rPr>
          <w:rFonts w:ascii="Times New Roman" w:hAnsi="Times New Roman" w:cs="Times New Roman"/>
          <w:sz w:val="24"/>
          <w:szCs w:val="24"/>
          <w:lang w:val="en-GB"/>
        </w:rPr>
        <w:t>Operate the Council’s banking arrangement</w:t>
      </w:r>
      <w:r w:rsidR="00CB1598">
        <w:rPr>
          <w:rFonts w:ascii="Times New Roman" w:hAnsi="Times New Roman" w:cs="Times New Roman"/>
          <w:sz w:val="24"/>
          <w:szCs w:val="24"/>
          <w:lang w:val="en-GB"/>
        </w:rPr>
        <w:t>s.</w:t>
      </w:r>
    </w:p>
    <w:p w14:paraId="5702590B" w14:textId="10B152A5" w:rsidR="00D17056" w:rsidRDefault="00D17056" w:rsidP="00D17056">
      <w:pPr>
        <w:pStyle w:val="ListParagraph"/>
        <w:numPr>
          <w:ilvl w:val="1"/>
          <w:numId w:val="24"/>
        </w:numPr>
        <w:rPr>
          <w:rFonts w:ascii="Times New Roman" w:hAnsi="Times New Roman" w:cs="Times New Roman"/>
          <w:sz w:val="24"/>
          <w:szCs w:val="24"/>
          <w:lang w:val="en-GB"/>
        </w:rPr>
      </w:pPr>
      <w:r>
        <w:rPr>
          <w:rFonts w:ascii="Times New Roman" w:hAnsi="Times New Roman" w:cs="Times New Roman"/>
          <w:sz w:val="24"/>
          <w:szCs w:val="24"/>
          <w:lang w:val="en-GB"/>
        </w:rPr>
        <w:t>Incur expenditure up to a maximum of £300. on any item for which provision is made in the appropriate revenue budget provided that any action taken complies with any legislative provision and the requirements of the Council’s Constitution and Financial Regulations.</w:t>
      </w:r>
    </w:p>
    <w:p w14:paraId="2DFF0C50" w14:textId="2AEE6467" w:rsidR="00D17056" w:rsidRDefault="00D17056" w:rsidP="00D17056">
      <w:pPr>
        <w:pStyle w:val="ListParagraph"/>
        <w:numPr>
          <w:ilvl w:val="1"/>
          <w:numId w:val="24"/>
        </w:numPr>
        <w:rPr>
          <w:rFonts w:ascii="Times New Roman" w:hAnsi="Times New Roman" w:cs="Times New Roman"/>
          <w:sz w:val="24"/>
          <w:szCs w:val="24"/>
          <w:lang w:val="en-GB"/>
        </w:rPr>
      </w:pPr>
      <w:r>
        <w:rPr>
          <w:rFonts w:ascii="Times New Roman" w:hAnsi="Times New Roman" w:cs="Times New Roman"/>
          <w:sz w:val="24"/>
          <w:szCs w:val="24"/>
          <w:lang w:val="en-GB"/>
        </w:rPr>
        <w:t>Pay all accounts properly incurred.</w:t>
      </w:r>
    </w:p>
    <w:p w14:paraId="168E8043" w14:textId="445D5D2F" w:rsidR="00D17056" w:rsidRDefault="00D17056" w:rsidP="00D17056">
      <w:pPr>
        <w:pStyle w:val="ListParagraph"/>
        <w:numPr>
          <w:ilvl w:val="1"/>
          <w:numId w:val="24"/>
        </w:numPr>
        <w:rPr>
          <w:rFonts w:ascii="Times New Roman" w:hAnsi="Times New Roman" w:cs="Times New Roman"/>
          <w:sz w:val="24"/>
          <w:szCs w:val="24"/>
          <w:lang w:val="en-GB"/>
        </w:rPr>
      </w:pPr>
      <w:r>
        <w:rPr>
          <w:rFonts w:ascii="Times New Roman" w:hAnsi="Times New Roman" w:cs="Times New Roman"/>
          <w:sz w:val="24"/>
          <w:szCs w:val="24"/>
          <w:lang w:val="en-GB"/>
        </w:rPr>
        <w:t>Pay all subscriptions to organisations to which the Council belongs.</w:t>
      </w:r>
    </w:p>
    <w:p w14:paraId="0C209AA2" w14:textId="065A4641" w:rsidR="00D17056" w:rsidRDefault="00D17056" w:rsidP="00D17056">
      <w:pPr>
        <w:pStyle w:val="ListParagraph"/>
        <w:numPr>
          <w:ilvl w:val="1"/>
          <w:numId w:val="24"/>
        </w:numPr>
        <w:rPr>
          <w:rFonts w:ascii="Times New Roman" w:hAnsi="Times New Roman" w:cs="Times New Roman"/>
          <w:sz w:val="24"/>
          <w:szCs w:val="24"/>
          <w:lang w:val="en-GB"/>
        </w:rPr>
      </w:pPr>
      <w:r>
        <w:rPr>
          <w:rFonts w:ascii="Times New Roman" w:hAnsi="Times New Roman" w:cs="Times New Roman"/>
          <w:sz w:val="24"/>
          <w:szCs w:val="24"/>
          <w:lang w:val="en-GB"/>
        </w:rPr>
        <w:t>Make all necessary arrangements for the provision of an internal and external audit service for the Council.</w:t>
      </w:r>
    </w:p>
    <w:p w14:paraId="5045E3A9" w14:textId="7BFB3FAC" w:rsidR="00D17056" w:rsidRDefault="00D17056" w:rsidP="00D17056">
      <w:pPr>
        <w:pStyle w:val="ListParagraph"/>
        <w:numPr>
          <w:ilvl w:val="1"/>
          <w:numId w:val="24"/>
        </w:numPr>
        <w:rPr>
          <w:rFonts w:ascii="Times New Roman" w:hAnsi="Times New Roman" w:cs="Times New Roman"/>
          <w:sz w:val="24"/>
          <w:szCs w:val="24"/>
          <w:lang w:val="en-GB"/>
        </w:rPr>
      </w:pPr>
      <w:r>
        <w:rPr>
          <w:rFonts w:ascii="Times New Roman" w:hAnsi="Times New Roman" w:cs="Times New Roman"/>
          <w:sz w:val="24"/>
          <w:szCs w:val="24"/>
          <w:lang w:val="en-GB"/>
        </w:rPr>
        <w:t>Maintain a Register of Assets.</w:t>
      </w:r>
    </w:p>
    <w:p w14:paraId="70C6A7F6" w14:textId="391D9CFE" w:rsidR="00D17056" w:rsidRDefault="00D17056" w:rsidP="00D17056">
      <w:pPr>
        <w:pStyle w:val="ListParagraph"/>
        <w:numPr>
          <w:ilvl w:val="1"/>
          <w:numId w:val="24"/>
        </w:numPr>
        <w:rPr>
          <w:rFonts w:ascii="Times New Roman" w:hAnsi="Times New Roman" w:cs="Times New Roman"/>
          <w:sz w:val="24"/>
          <w:szCs w:val="24"/>
          <w:lang w:val="en-GB"/>
        </w:rPr>
      </w:pPr>
      <w:r>
        <w:rPr>
          <w:rFonts w:ascii="Times New Roman" w:hAnsi="Times New Roman" w:cs="Times New Roman"/>
          <w:sz w:val="24"/>
          <w:szCs w:val="24"/>
          <w:lang w:val="en-GB"/>
        </w:rPr>
        <w:t>Determine the Parish Council’s insurance requirements on the Council’s behalf.</w:t>
      </w:r>
    </w:p>
    <w:p w14:paraId="401C92AB" w14:textId="02457771" w:rsidR="00D17056" w:rsidRPr="00D17056" w:rsidRDefault="00D17056" w:rsidP="00D17056">
      <w:pPr>
        <w:rPr>
          <w:rFonts w:ascii="Times New Roman" w:hAnsi="Times New Roman" w:cs="Times New Roman"/>
          <w:sz w:val="24"/>
          <w:szCs w:val="24"/>
          <w:lang w:val="en-GB"/>
        </w:rPr>
      </w:pPr>
      <w:r>
        <w:rPr>
          <w:rFonts w:ascii="Times New Roman" w:hAnsi="Times New Roman" w:cs="Times New Roman"/>
          <w:b/>
          <w:bCs/>
          <w:sz w:val="24"/>
          <w:szCs w:val="24"/>
          <w:lang w:val="en-GB"/>
        </w:rPr>
        <w:t xml:space="preserve">    4.10 </w:t>
      </w:r>
      <w:r w:rsidRPr="00D17056">
        <w:rPr>
          <w:rFonts w:ascii="Times New Roman" w:hAnsi="Times New Roman" w:cs="Times New Roman"/>
          <w:sz w:val="24"/>
          <w:szCs w:val="24"/>
          <w:lang w:val="en-GB"/>
        </w:rPr>
        <w:t>Make all necessary arrangements for the Council’s insurances.</w:t>
      </w:r>
    </w:p>
    <w:p w14:paraId="078B89D5" w14:textId="442E1BD7" w:rsidR="00D17056" w:rsidRDefault="00D17056" w:rsidP="00D17056">
      <w:pPr>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Pr>
          <w:rFonts w:ascii="Times New Roman" w:hAnsi="Times New Roman" w:cs="Times New Roman"/>
          <w:b/>
          <w:bCs/>
          <w:sz w:val="24"/>
          <w:szCs w:val="24"/>
          <w:lang w:val="en-GB"/>
        </w:rPr>
        <w:t xml:space="preserve">4.11 </w:t>
      </w:r>
      <w:r>
        <w:rPr>
          <w:rFonts w:ascii="Times New Roman" w:hAnsi="Times New Roman" w:cs="Times New Roman"/>
          <w:sz w:val="24"/>
          <w:szCs w:val="24"/>
          <w:lang w:val="en-GB"/>
        </w:rPr>
        <w:t>Prepare the final accounts for each financial year.</w:t>
      </w:r>
    </w:p>
    <w:p w14:paraId="37EED721" w14:textId="60BFE687" w:rsidR="00D17056" w:rsidRDefault="00D17056" w:rsidP="00D17056">
      <w:pPr>
        <w:rPr>
          <w:rFonts w:ascii="Times New Roman" w:hAnsi="Times New Roman" w:cs="Times New Roman"/>
          <w:sz w:val="24"/>
          <w:szCs w:val="24"/>
          <w:lang w:val="en-GB"/>
        </w:rPr>
      </w:pPr>
    </w:p>
    <w:p w14:paraId="3CFBA535" w14:textId="0AFF7AE9" w:rsidR="00D17056" w:rsidRDefault="00D17056" w:rsidP="00D17056">
      <w:pPr>
        <w:pStyle w:val="ListParagraph"/>
        <w:numPr>
          <w:ilvl w:val="0"/>
          <w:numId w:val="24"/>
        </w:numPr>
        <w:rPr>
          <w:rFonts w:ascii="Times New Roman" w:hAnsi="Times New Roman" w:cs="Times New Roman"/>
          <w:b/>
          <w:bCs/>
          <w:sz w:val="24"/>
          <w:szCs w:val="24"/>
          <w:lang w:val="en-GB"/>
        </w:rPr>
      </w:pPr>
      <w:r>
        <w:rPr>
          <w:rFonts w:ascii="Times New Roman" w:hAnsi="Times New Roman" w:cs="Times New Roman"/>
          <w:b/>
          <w:bCs/>
          <w:sz w:val="24"/>
          <w:szCs w:val="24"/>
          <w:lang w:val="en-GB"/>
        </w:rPr>
        <w:t>URGENCY</w:t>
      </w:r>
    </w:p>
    <w:p w14:paraId="2279CA53" w14:textId="3553888D" w:rsidR="00D17056" w:rsidRDefault="00D17056" w:rsidP="00D17056">
      <w:pPr>
        <w:ind w:left="360"/>
        <w:rPr>
          <w:rFonts w:ascii="Times New Roman" w:hAnsi="Times New Roman" w:cs="Times New Roman"/>
          <w:b/>
          <w:bCs/>
          <w:sz w:val="24"/>
          <w:szCs w:val="24"/>
          <w:lang w:val="en-GB"/>
        </w:rPr>
      </w:pPr>
    </w:p>
    <w:p w14:paraId="60AA5E1D" w14:textId="25AF1CE6" w:rsidR="00D17056" w:rsidRPr="00D17056" w:rsidRDefault="00D17056" w:rsidP="00D17056">
      <w:pPr>
        <w:pStyle w:val="ListParagraph"/>
        <w:numPr>
          <w:ilvl w:val="1"/>
          <w:numId w:val="24"/>
        </w:numPr>
        <w:rPr>
          <w:rFonts w:ascii="Times New Roman" w:hAnsi="Times New Roman" w:cs="Times New Roman"/>
          <w:sz w:val="24"/>
          <w:szCs w:val="24"/>
          <w:lang w:val="en-GB"/>
        </w:rPr>
      </w:pPr>
      <w:r w:rsidRPr="00D17056">
        <w:rPr>
          <w:rFonts w:ascii="Times New Roman" w:hAnsi="Times New Roman" w:cs="Times New Roman"/>
          <w:sz w:val="24"/>
          <w:szCs w:val="24"/>
          <w:lang w:val="en-GB"/>
        </w:rPr>
        <w:t>The Proper Officer is authorised to act on behalf of the Council in cases of urgency or emergency.</w:t>
      </w:r>
    </w:p>
    <w:p w14:paraId="1E2B4774" w14:textId="18085E50" w:rsidR="00D17056" w:rsidRDefault="00D17056" w:rsidP="00D17056">
      <w:pPr>
        <w:pStyle w:val="ListParagraph"/>
        <w:numPr>
          <w:ilvl w:val="1"/>
          <w:numId w:val="24"/>
        </w:numPr>
        <w:rPr>
          <w:rFonts w:ascii="Times New Roman" w:hAnsi="Times New Roman" w:cs="Times New Roman"/>
          <w:sz w:val="24"/>
          <w:szCs w:val="24"/>
          <w:lang w:val="en-GB"/>
        </w:rPr>
      </w:pPr>
      <w:r>
        <w:rPr>
          <w:rFonts w:ascii="Times New Roman" w:hAnsi="Times New Roman" w:cs="Times New Roman"/>
          <w:sz w:val="24"/>
          <w:szCs w:val="24"/>
          <w:lang w:val="en-GB"/>
        </w:rPr>
        <w:t xml:space="preserve">Any such action is to be reported to the next meeting of the Council or relevant committee. </w:t>
      </w:r>
      <w:r w:rsidR="00354A09">
        <w:rPr>
          <w:rFonts w:ascii="Times New Roman" w:hAnsi="Times New Roman" w:cs="Times New Roman"/>
          <w:sz w:val="24"/>
          <w:szCs w:val="24"/>
          <w:lang w:val="en-GB"/>
        </w:rPr>
        <w:t>The chairman of the Council will be consulted where possible before such action taken.</w:t>
      </w:r>
    </w:p>
    <w:p w14:paraId="1416D3FE" w14:textId="632AB822" w:rsidR="00354A09" w:rsidRDefault="00354A09" w:rsidP="00354A09">
      <w:pPr>
        <w:rPr>
          <w:rFonts w:ascii="Times New Roman" w:hAnsi="Times New Roman" w:cs="Times New Roman"/>
          <w:sz w:val="24"/>
          <w:szCs w:val="24"/>
          <w:lang w:val="en-GB"/>
        </w:rPr>
      </w:pPr>
    </w:p>
    <w:p w14:paraId="78E6E6A9" w14:textId="5BCFAFB8" w:rsidR="005B2984" w:rsidRDefault="005B2984" w:rsidP="005B2984">
      <w:pPr>
        <w:pStyle w:val="ListParagraph"/>
        <w:numPr>
          <w:ilvl w:val="0"/>
          <w:numId w:val="24"/>
        </w:numPr>
        <w:rPr>
          <w:rFonts w:ascii="Times New Roman" w:hAnsi="Times New Roman" w:cs="Times New Roman"/>
          <w:b/>
          <w:bCs/>
          <w:sz w:val="24"/>
          <w:szCs w:val="24"/>
          <w:lang w:val="en-GB"/>
        </w:rPr>
      </w:pPr>
      <w:proofErr w:type="gramStart"/>
      <w:r>
        <w:rPr>
          <w:rFonts w:ascii="Times New Roman" w:hAnsi="Times New Roman" w:cs="Times New Roman"/>
          <w:b/>
          <w:bCs/>
          <w:sz w:val="24"/>
          <w:szCs w:val="24"/>
          <w:lang w:val="en-GB"/>
        </w:rPr>
        <w:t>EMERGENCY  PLANNING</w:t>
      </w:r>
      <w:proofErr w:type="gramEnd"/>
    </w:p>
    <w:p w14:paraId="49951A22" w14:textId="733EC756" w:rsidR="005B2984" w:rsidRDefault="005B2984" w:rsidP="005B2984">
      <w:pPr>
        <w:ind w:left="360"/>
        <w:rPr>
          <w:rFonts w:ascii="Times New Roman" w:hAnsi="Times New Roman" w:cs="Times New Roman"/>
          <w:b/>
          <w:bCs/>
          <w:sz w:val="24"/>
          <w:szCs w:val="24"/>
          <w:lang w:val="en-GB"/>
        </w:rPr>
      </w:pPr>
    </w:p>
    <w:p w14:paraId="4A72283A" w14:textId="581500D4" w:rsidR="005B2984" w:rsidRPr="005B2984" w:rsidRDefault="005B2984" w:rsidP="005B2984">
      <w:pPr>
        <w:pStyle w:val="ListParagraph"/>
        <w:numPr>
          <w:ilvl w:val="1"/>
          <w:numId w:val="24"/>
        </w:numPr>
        <w:rPr>
          <w:rFonts w:ascii="Times New Roman" w:hAnsi="Times New Roman" w:cs="Times New Roman"/>
          <w:sz w:val="24"/>
          <w:szCs w:val="24"/>
          <w:lang w:val="en-GB"/>
        </w:rPr>
      </w:pPr>
      <w:r w:rsidRPr="005B2984">
        <w:rPr>
          <w:rFonts w:ascii="Times New Roman" w:hAnsi="Times New Roman" w:cs="Times New Roman"/>
          <w:sz w:val="24"/>
          <w:szCs w:val="24"/>
          <w:lang w:val="en-GB"/>
        </w:rPr>
        <w:t>The Proper Officer is authorised to implement Emergency Planning and to incur any necessary expenditure in accordance with the Council’s Standing Orders and Financial Regulations.</w:t>
      </w:r>
    </w:p>
    <w:p w14:paraId="376465A2" w14:textId="7DBC456D" w:rsidR="005B2984" w:rsidRDefault="005B2984" w:rsidP="005B2984">
      <w:pPr>
        <w:pStyle w:val="ListParagraph"/>
        <w:numPr>
          <w:ilvl w:val="1"/>
          <w:numId w:val="24"/>
        </w:numPr>
        <w:rPr>
          <w:rFonts w:ascii="Times New Roman" w:hAnsi="Times New Roman" w:cs="Times New Roman"/>
          <w:sz w:val="24"/>
          <w:szCs w:val="24"/>
          <w:lang w:val="en-GB"/>
        </w:rPr>
      </w:pPr>
      <w:r>
        <w:rPr>
          <w:rFonts w:ascii="Times New Roman" w:hAnsi="Times New Roman" w:cs="Times New Roman"/>
          <w:sz w:val="24"/>
          <w:szCs w:val="24"/>
          <w:lang w:val="en-GB"/>
        </w:rPr>
        <w:t>Any such action is to be reported to the next meeting of the Council and the Chairman to be consulted where possible before such action is taken.</w:t>
      </w:r>
    </w:p>
    <w:p w14:paraId="3AC05D5C" w14:textId="00CA6885" w:rsidR="00CB1598" w:rsidRDefault="00CB1598" w:rsidP="00CB1598">
      <w:pPr>
        <w:pStyle w:val="ListParagraph"/>
        <w:rPr>
          <w:rFonts w:ascii="Times New Roman" w:hAnsi="Times New Roman" w:cs="Times New Roman"/>
          <w:sz w:val="24"/>
          <w:szCs w:val="24"/>
          <w:lang w:val="en-GB"/>
        </w:rPr>
      </w:pPr>
    </w:p>
    <w:p w14:paraId="70185E7A" w14:textId="71ED55F2" w:rsidR="00CB1598" w:rsidRDefault="00CB1598" w:rsidP="00CB1598">
      <w:pPr>
        <w:pStyle w:val="ListParagraph"/>
        <w:rPr>
          <w:rFonts w:ascii="Times New Roman" w:hAnsi="Times New Roman" w:cs="Times New Roman"/>
          <w:sz w:val="24"/>
          <w:szCs w:val="24"/>
          <w:lang w:val="en-GB"/>
        </w:rPr>
      </w:pPr>
    </w:p>
    <w:p w14:paraId="39071263" w14:textId="6C896295" w:rsidR="00CB1598" w:rsidRPr="005B2984" w:rsidRDefault="00CB1598" w:rsidP="00CB1598">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_____________________________________________________________________________________</w:t>
      </w:r>
    </w:p>
    <w:sectPr w:rsidR="00CB1598" w:rsidRPr="005B2984" w:rsidSect="00970663">
      <w:pgSz w:w="12240" w:h="15840"/>
      <w:pgMar w:top="851" w:right="567" w:bottom="284"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B010B5D"/>
    <w:multiLevelType w:val="hybridMultilevel"/>
    <w:tmpl w:val="2CF4D4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1FD64A0"/>
    <w:multiLevelType w:val="hybridMultilevel"/>
    <w:tmpl w:val="1BD40F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088378B"/>
    <w:multiLevelType w:val="multilevel"/>
    <w:tmpl w:val="114AB15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2"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2"/>
  </w:num>
  <w:num w:numId="2">
    <w:abstractNumId w:val="12"/>
  </w:num>
  <w:num w:numId="3">
    <w:abstractNumId w:val="10"/>
  </w:num>
  <w:num w:numId="4">
    <w:abstractNumId w:val="24"/>
  </w:num>
  <w:num w:numId="5">
    <w:abstractNumId w:val="13"/>
  </w:num>
  <w:num w:numId="6">
    <w:abstractNumId w:val="18"/>
  </w:num>
  <w:num w:numId="7">
    <w:abstractNumId w:val="20"/>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6"/>
  </w:num>
  <w:num w:numId="20">
    <w:abstractNumId w:val="23"/>
  </w:num>
  <w:num w:numId="21">
    <w:abstractNumId w:val="19"/>
  </w:num>
  <w:num w:numId="22">
    <w:abstractNumId w:val="11"/>
  </w:num>
  <w:num w:numId="23">
    <w:abstractNumId w:val="25"/>
  </w:num>
  <w:num w:numId="24">
    <w:abstractNumId w:val="21"/>
  </w:num>
  <w:num w:numId="25">
    <w:abstractNumId w:val="17"/>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663"/>
    <w:rsid w:val="00354A09"/>
    <w:rsid w:val="005B2984"/>
    <w:rsid w:val="00645252"/>
    <w:rsid w:val="00680664"/>
    <w:rsid w:val="006D3D74"/>
    <w:rsid w:val="0083569A"/>
    <w:rsid w:val="00884BDF"/>
    <w:rsid w:val="00920D96"/>
    <w:rsid w:val="00970663"/>
    <w:rsid w:val="00A9204E"/>
    <w:rsid w:val="00B5221D"/>
    <w:rsid w:val="00CB1598"/>
    <w:rsid w:val="00CF6543"/>
    <w:rsid w:val="00D17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DBAE6"/>
  <w15:chartTrackingRefBased/>
  <w15:docId w15:val="{A358A6DC-5E06-4FF2-9A61-F2C1D3122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table" w:styleId="TableGrid">
    <w:name w:val="Table Grid"/>
    <w:basedOn w:val="TableNormal"/>
    <w:uiPriority w:val="39"/>
    <w:rsid w:val="009706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unhideWhenUsed/>
    <w:qFormat/>
    <w:rsid w:val="009706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erk\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4.xml><?xml version="1.0" encoding="utf-8"?>
<ds:datastoreItem xmlns:ds="http://schemas.openxmlformats.org/officeDocument/2006/customXml" ds:itemID="{6277D70F-3248-4E4F-933B-0D5CA9E72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Single spaced (blank)</Template>
  <TotalTime>0</TotalTime>
  <Pages>2</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2</cp:revision>
  <dcterms:created xsi:type="dcterms:W3CDTF">2020-03-20T14:19:00Z</dcterms:created>
  <dcterms:modified xsi:type="dcterms:W3CDTF">2020-03-20T14:19:00Z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